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0C" w:rsidRDefault="00750F0C" w:rsidP="00750F0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750F0C" w:rsidRDefault="00750F0C" w:rsidP="00750F0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0F0C" w:rsidRDefault="00750F0C" w:rsidP="00750F0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0F0C" w:rsidRDefault="00750F0C" w:rsidP="00750F0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750F0C" w:rsidRDefault="00750F0C" w:rsidP="00750F0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(52/2025) الخاص</w:t>
      </w:r>
    </w:p>
    <w:p w:rsidR="00750F0C" w:rsidRDefault="00750F0C" w:rsidP="00750F0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بإعداد الدراسات والتصاميم ووثائق عطاء التنفيذ لإنشاء قصر عدل الطفيلة/ محافظة الطفيلة</w:t>
      </w:r>
    </w:p>
    <w:p w:rsidR="00750F0C" w:rsidRDefault="00750F0C" w:rsidP="00750F0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750F0C" w:rsidRDefault="00750F0C" w:rsidP="00750F0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العروض: 14/7/2025</w:t>
      </w:r>
    </w:p>
    <w:p w:rsidR="00750F0C" w:rsidRDefault="00750F0C" w:rsidP="00750F0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750F0C" w:rsidRDefault="00750F0C" w:rsidP="00750F0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4785"/>
        <w:gridCol w:w="4120"/>
      </w:tblGrid>
      <w:tr w:rsidR="00750F0C" w:rsidTr="00750F0C">
        <w:trPr>
          <w:trHeight w:val="570"/>
          <w:tblHeader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القيمة بالدينار الأردني قبل التدقيق</w:t>
            </w:r>
          </w:p>
        </w:tc>
      </w:tr>
      <w:tr w:rsidR="00750F0C" w:rsidTr="00750F0C">
        <w:trPr>
          <w:trHeight w:val="18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rPr>
                <w:rFonts w:hint="cs"/>
                <w:szCs w:val="28"/>
                <w:rtl/>
              </w:rPr>
            </w:pPr>
            <w:r>
              <w:rPr>
                <w:rFonts w:hint="cs"/>
                <w:szCs w:val="28"/>
                <w:rtl/>
                <w:lang w:bidi="ar-JO"/>
              </w:rPr>
              <w:t>وهيب مدانات مهندسون استشاريون/ وهيب اسحق ميخائيل مدانات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87762.500</w:t>
            </w:r>
          </w:p>
        </w:tc>
      </w:tr>
      <w:tr w:rsidR="00750F0C" w:rsidTr="00750F0C">
        <w:trPr>
          <w:trHeight w:val="18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rPr>
                <w:rFonts w:hint="cs"/>
                <w:szCs w:val="28"/>
                <w:rtl/>
              </w:rPr>
            </w:pPr>
            <w:r>
              <w:rPr>
                <w:rFonts w:hint="cs"/>
                <w:szCs w:val="28"/>
                <w:rtl/>
                <w:lang w:bidi="ar-JO"/>
              </w:rPr>
              <w:t>شركة ركن الهندسة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162344</w:t>
            </w:r>
          </w:p>
        </w:tc>
      </w:tr>
      <w:tr w:rsidR="00750F0C" w:rsidTr="00750F0C">
        <w:trPr>
          <w:trHeight w:val="18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rPr>
                <w:rFonts w:hint="cs"/>
                <w:szCs w:val="28"/>
                <w:rtl/>
              </w:rPr>
            </w:pPr>
            <w:r>
              <w:rPr>
                <w:rFonts w:hint="cs"/>
                <w:szCs w:val="28"/>
                <w:rtl/>
                <w:lang w:bidi="ar-JO"/>
              </w:rPr>
              <w:t>شركة الائتلاف للاستشارات الهندسية ذ.م.م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</w:rPr>
            </w:pPr>
            <w:r>
              <w:rPr>
                <w:rFonts w:hint="cs"/>
                <w:szCs w:val="28"/>
                <w:rtl/>
                <w:lang w:bidi="ar-JO"/>
              </w:rPr>
              <w:t>180348.750</w:t>
            </w:r>
          </w:p>
        </w:tc>
      </w:tr>
      <w:tr w:rsidR="00750F0C" w:rsidTr="00750F0C">
        <w:trPr>
          <w:trHeight w:val="18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rPr>
                <w:rFonts w:hint="cs"/>
                <w:szCs w:val="28"/>
                <w:rtl/>
              </w:rPr>
            </w:pPr>
            <w:r>
              <w:rPr>
                <w:rFonts w:hint="cs"/>
                <w:szCs w:val="28"/>
                <w:rtl/>
                <w:lang w:bidi="ar-JO"/>
              </w:rPr>
              <w:t>شركة الباحة للاستشارات الهندسية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93695</w:t>
            </w:r>
          </w:p>
        </w:tc>
      </w:tr>
      <w:tr w:rsidR="00750F0C" w:rsidTr="00750F0C">
        <w:trPr>
          <w:trHeight w:val="18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rPr>
                <w:rFonts w:hint="cs"/>
                <w:szCs w:val="28"/>
                <w:rtl/>
              </w:rPr>
            </w:pPr>
            <w:r>
              <w:rPr>
                <w:rFonts w:hint="cs"/>
                <w:szCs w:val="28"/>
                <w:rtl/>
                <w:lang w:bidi="ar-JO"/>
              </w:rPr>
              <w:t>شركة بيطار مهندسون مستشارون ذ.م.م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125001.500</w:t>
            </w:r>
          </w:p>
        </w:tc>
      </w:tr>
      <w:tr w:rsidR="00750F0C" w:rsidTr="00750F0C">
        <w:trPr>
          <w:trHeight w:val="18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rPr>
                <w:rFonts w:hint="cs"/>
                <w:szCs w:val="28"/>
                <w:rtl/>
              </w:rPr>
            </w:pPr>
            <w:r>
              <w:rPr>
                <w:rFonts w:hint="cs"/>
                <w:szCs w:val="28"/>
                <w:rtl/>
                <w:lang w:bidi="ar-JO"/>
              </w:rPr>
              <w:t>شركة الصخرة المشرفة مهندسون مستشارون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170448.750</w:t>
            </w:r>
          </w:p>
        </w:tc>
      </w:tr>
      <w:tr w:rsidR="00750F0C" w:rsidTr="00750F0C">
        <w:trPr>
          <w:trHeight w:val="18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rPr>
                <w:rFonts w:hint="cs"/>
                <w:szCs w:val="28"/>
                <w:rtl/>
              </w:rPr>
            </w:pPr>
            <w:r>
              <w:rPr>
                <w:rFonts w:hint="cs"/>
                <w:szCs w:val="28"/>
                <w:rtl/>
                <w:lang w:bidi="ar-JO"/>
              </w:rPr>
              <w:t>شركة نجيب غنما وشركاه ذ.م.م/ ركن الاردن للاستشارات الهندسية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129722.500</w:t>
            </w:r>
          </w:p>
        </w:tc>
      </w:tr>
      <w:tr w:rsidR="00750F0C" w:rsidTr="00750F0C">
        <w:trPr>
          <w:trHeight w:val="18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rPr>
                <w:rFonts w:hint="cs"/>
                <w:szCs w:val="28"/>
                <w:rtl/>
              </w:rPr>
            </w:pPr>
            <w:r>
              <w:rPr>
                <w:rFonts w:hint="cs"/>
                <w:szCs w:val="28"/>
                <w:rtl/>
                <w:lang w:bidi="ar-JO"/>
              </w:rPr>
              <w:t>شركة مكتب جمال الشخشير للاستشارات الهندسية وتخطيط المدن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146910</w:t>
            </w:r>
          </w:p>
        </w:tc>
      </w:tr>
      <w:tr w:rsidR="00750F0C" w:rsidTr="00750F0C">
        <w:trPr>
          <w:trHeight w:val="18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rPr>
                <w:rFonts w:hint="cs"/>
                <w:szCs w:val="28"/>
                <w:rtl/>
              </w:rPr>
            </w:pPr>
            <w:r>
              <w:rPr>
                <w:rFonts w:hint="cs"/>
                <w:szCs w:val="28"/>
                <w:rtl/>
                <w:lang w:bidi="ar-JO"/>
              </w:rPr>
              <w:t>خالد حسن محمد زعبلاوي/ مكتب التصميم البيئي للاستشارات الهندسيه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F0C" w:rsidRDefault="00750F0C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144885.750</w:t>
            </w:r>
          </w:p>
        </w:tc>
      </w:tr>
    </w:tbl>
    <w:p w:rsidR="00750F0C" w:rsidRDefault="00750F0C" w:rsidP="00750F0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E"/>
    <w:rsid w:val="00750F0C"/>
    <w:rsid w:val="007F0EF9"/>
    <w:rsid w:val="00A64823"/>
    <w:rsid w:val="00D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E945D-EA61-440D-8C01-585A7C43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F0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2025-07-15T06:56:00Z</dcterms:created>
  <dcterms:modified xsi:type="dcterms:W3CDTF">2025-07-15T06:56:00Z</dcterms:modified>
</cp:coreProperties>
</file>